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3D" w:rsidRDefault="0030283D">
      <w:pPr>
        <w:pStyle w:val="GvdeMetni"/>
        <w:ind w:left="0"/>
        <w:jc w:val="left"/>
        <w:rPr>
          <w:rFonts w:ascii="Times New Roman"/>
          <w:sz w:val="20"/>
        </w:rPr>
      </w:pPr>
    </w:p>
    <w:p w:rsidR="0030283D" w:rsidRDefault="0030283D">
      <w:pPr>
        <w:pStyle w:val="GvdeMetni"/>
        <w:ind w:left="0"/>
        <w:jc w:val="left"/>
        <w:rPr>
          <w:rFonts w:ascii="Times New Roman"/>
          <w:sz w:val="20"/>
        </w:rPr>
      </w:pPr>
    </w:p>
    <w:p w:rsidR="0030283D" w:rsidRDefault="00B11B2B">
      <w:pPr>
        <w:spacing w:before="224"/>
        <w:ind w:right="105"/>
        <w:jc w:val="right"/>
        <w:rPr>
          <w:i/>
          <w:sz w:val="26"/>
        </w:rPr>
      </w:pPr>
      <w:r>
        <w:rPr>
          <w:i/>
          <w:sz w:val="26"/>
        </w:rPr>
        <w:t>31.05.2021</w:t>
      </w:r>
    </w:p>
    <w:p w:rsidR="0030283D" w:rsidRDefault="0030283D">
      <w:pPr>
        <w:pStyle w:val="GvdeMetni"/>
        <w:spacing w:before="6"/>
        <w:ind w:left="0"/>
        <w:jc w:val="left"/>
        <w:rPr>
          <w:i/>
          <w:sz w:val="16"/>
        </w:rPr>
      </w:pPr>
    </w:p>
    <w:p w:rsidR="0030283D" w:rsidRDefault="00B11B2B">
      <w:pPr>
        <w:pStyle w:val="GvdeMetni"/>
        <w:spacing w:before="47"/>
      </w:pPr>
      <w:r>
        <w:t>Değerli</w:t>
      </w:r>
      <w:r>
        <w:rPr>
          <w:spacing w:val="-4"/>
        </w:rPr>
        <w:t xml:space="preserve"> </w:t>
      </w:r>
      <w:r>
        <w:t>Velilerimiz,</w:t>
      </w:r>
      <w:r>
        <w:rPr>
          <w:spacing w:val="-2"/>
        </w:rPr>
        <w:t xml:space="preserve"> </w:t>
      </w:r>
      <w:r>
        <w:t>Sevgili</w:t>
      </w:r>
      <w:r>
        <w:rPr>
          <w:spacing w:val="-3"/>
        </w:rPr>
        <w:t xml:space="preserve"> </w:t>
      </w:r>
      <w:r>
        <w:t>Öğrencilerimiz,</w:t>
      </w:r>
    </w:p>
    <w:p w:rsidR="0030283D" w:rsidRDefault="0030283D">
      <w:pPr>
        <w:pStyle w:val="GvdeMetni"/>
        <w:spacing w:before="3"/>
        <w:ind w:left="0"/>
        <w:jc w:val="left"/>
        <w:rPr>
          <w:sz w:val="20"/>
        </w:rPr>
      </w:pPr>
    </w:p>
    <w:p w:rsidR="0030283D" w:rsidRDefault="00B11B2B">
      <w:pPr>
        <w:pStyle w:val="GvdeMetni"/>
        <w:spacing w:line="276" w:lineRule="auto"/>
        <w:ind w:right="108"/>
      </w:pP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Mayıs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Pazartesi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20:40’da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basın</w:t>
      </w:r>
      <w:r>
        <w:rPr>
          <w:spacing w:val="1"/>
        </w:rPr>
        <w:t xml:space="preserve"> </w:t>
      </w:r>
      <w:r>
        <w:t>açıklamasında;</w:t>
      </w:r>
    </w:p>
    <w:p w:rsidR="0030283D" w:rsidRDefault="00B11B2B">
      <w:pPr>
        <w:pStyle w:val="KonuBal"/>
        <w:spacing w:before="194"/>
        <w:ind w:left="169"/>
      </w:pPr>
      <w:r>
        <w:rPr>
          <w:rFonts w:ascii="Calibri" w:hAnsi="Calibri"/>
          <w:i w:val="0"/>
          <w:w w:val="95"/>
          <w:sz w:val="26"/>
        </w:rPr>
        <w:t>“</w:t>
      </w:r>
      <w:r>
        <w:rPr>
          <w:w w:val="95"/>
        </w:rPr>
        <w:t>Ülkemiz</w:t>
      </w:r>
      <w:r>
        <w:rPr>
          <w:spacing w:val="23"/>
          <w:w w:val="95"/>
        </w:rPr>
        <w:t xml:space="preserve"> </w:t>
      </w:r>
      <w:r>
        <w:rPr>
          <w:w w:val="95"/>
        </w:rPr>
        <w:t>geneli</w:t>
      </w:r>
      <w:r>
        <w:rPr>
          <w:spacing w:val="23"/>
          <w:w w:val="95"/>
        </w:rPr>
        <w:t xml:space="preserve"> </w:t>
      </w:r>
      <w:r>
        <w:rPr>
          <w:w w:val="95"/>
        </w:rPr>
        <w:t>Kovid-19</w:t>
      </w:r>
      <w:r>
        <w:rPr>
          <w:spacing w:val="22"/>
          <w:w w:val="95"/>
        </w:rPr>
        <w:t xml:space="preserve"> </w:t>
      </w:r>
      <w:r>
        <w:rPr>
          <w:w w:val="95"/>
        </w:rPr>
        <w:t>salgın</w:t>
      </w:r>
      <w:r>
        <w:rPr>
          <w:spacing w:val="22"/>
          <w:w w:val="95"/>
        </w:rPr>
        <w:t xml:space="preserve"> </w:t>
      </w:r>
      <w:r>
        <w:rPr>
          <w:w w:val="95"/>
        </w:rPr>
        <w:t>tedbirleri</w:t>
      </w:r>
      <w:r>
        <w:rPr>
          <w:spacing w:val="24"/>
          <w:w w:val="95"/>
        </w:rPr>
        <w:t xml:space="preserve"> </w:t>
      </w:r>
      <w:r>
        <w:rPr>
          <w:w w:val="95"/>
        </w:rPr>
        <w:t>çerçevesindeki</w:t>
      </w:r>
      <w:r>
        <w:rPr>
          <w:spacing w:val="24"/>
          <w:w w:val="95"/>
        </w:rPr>
        <w:t xml:space="preserve"> </w:t>
      </w:r>
      <w:r>
        <w:rPr>
          <w:w w:val="95"/>
        </w:rPr>
        <w:t>kademeli</w:t>
      </w:r>
      <w:r>
        <w:rPr>
          <w:spacing w:val="26"/>
          <w:w w:val="95"/>
        </w:rPr>
        <w:t xml:space="preserve"> </w:t>
      </w:r>
      <w:r>
        <w:rPr>
          <w:w w:val="95"/>
        </w:rPr>
        <w:t>normalle</w:t>
      </w:r>
      <w:r>
        <w:rPr>
          <w:w w:val="95"/>
          <w:sz w:val="26"/>
        </w:rPr>
        <w:t>ş</w:t>
      </w:r>
      <w:r>
        <w:rPr>
          <w:w w:val="95"/>
        </w:rPr>
        <w:t>me</w:t>
      </w:r>
      <w:r>
        <w:rPr>
          <w:spacing w:val="22"/>
          <w:w w:val="95"/>
        </w:rPr>
        <w:t xml:space="preserve"> </w:t>
      </w:r>
      <w:r>
        <w:rPr>
          <w:w w:val="95"/>
        </w:rPr>
        <w:t>kapsamında,</w:t>
      </w:r>
    </w:p>
    <w:p w:rsidR="0030283D" w:rsidRDefault="00B11B2B">
      <w:pPr>
        <w:pStyle w:val="KonuBal"/>
        <w:spacing w:line="266" w:lineRule="auto"/>
        <w:ind w:right="103"/>
        <w:rPr>
          <w:rFonts w:ascii="Calibri" w:hAnsi="Calibri"/>
          <w:i w:val="0"/>
          <w:sz w:val="26"/>
        </w:rPr>
      </w:pPr>
      <w:r>
        <w:rPr>
          <w:b/>
        </w:rPr>
        <w:t xml:space="preserve">1 Haziran 2021 Salı gününden (yarın) itibaren </w:t>
      </w:r>
      <w:r>
        <w:t>tüm ilkokullarda ve okul bünyesindeki</w:t>
      </w:r>
      <w:r>
        <w:rPr>
          <w:spacing w:val="1"/>
        </w:rPr>
        <w:t xml:space="preserve"> </w:t>
      </w:r>
      <w:r>
        <w:t>anasınıflarında haftada iki gün yüz yüze e</w:t>
      </w:r>
      <w:r>
        <w:rPr>
          <w:sz w:val="26"/>
        </w:rPr>
        <w:t>ğ</w:t>
      </w:r>
      <w:r>
        <w:t>itime ba</w:t>
      </w:r>
      <w:r>
        <w:rPr>
          <w:sz w:val="26"/>
        </w:rPr>
        <w:t>ş</w:t>
      </w:r>
      <w:r>
        <w:t>lanacaktır. Di</w:t>
      </w:r>
      <w:r>
        <w:rPr>
          <w:sz w:val="26"/>
        </w:rPr>
        <w:t>ğ</w:t>
      </w:r>
      <w:r>
        <w:t>er okul öncesi e</w:t>
      </w:r>
      <w:r>
        <w:rPr>
          <w:sz w:val="26"/>
        </w:rPr>
        <w:t>ğ</w:t>
      </w:r>
      <w:r>
        <w:t>itim</w:t>
      </w:r>
      <w:r>
        <w:rPr>
          <w:spacing w:val="1"/>
        </w:rPr>
        <w:t xml:space="preserve"> </w:t>
      </w:r>
      <w:r>
        <w:t>kurumları mevcut durumda oldu</w:t>
      </w:r>
      <w:r>
        <w:rPr>
          <w:sz w:val="26"/>
        </w:rPr>
        <w:t>ğ</w:t>
      </w:r>
      <w:r>
        <w:t>u gibi tam zamanlı yüz yüze e</w:t>
      </w:r>
      <w:r>
        <w:rPr>
          <w:sz w:val="26"/>
        </w:rPr>
        <w:t>ğ</w:t>
      </w:r>
      <w:r>
        <w:t>itime devam edecektir.7</w:t>
      </w:r>
      <w:r>
        <w:rPr>
          <w:spacing w:val="1"/>
        </w:rPr>
        <w:t xml:space="preserve"> </w:t>
      </w:r>
      <w:r>
        <w:t>Haziran Pazartesi günü ise tüm ortaokul ve liselerimizde haftada 2 gün yüz yüze e</w:t>
      </w:r>
      <w:r>
        <w:rPr>
          <w:sz w:val="26"/>
        </w:rPr>
        <w:t>ğ</w:t>
      </w:r>
      <w:r>
        <w:t>itime</w:t>
      </w:r>
      <w:r>
        <w:rPr>
          <w:spacing w:val="1"/>
        </w:rPr>
        <w:t xml:space="preserve"> </w:t>
      </w:r>
      <w:r>
        <w:rPr>
          <w:spacing w:val="-1"/>
          <w:w w:val="84"/>
        </w:rPr>
        <w:t>g</w:t>
      </w:r>
      <w:r>
        <w:rPr>
          <w:w w:val="84"/>
        </w:rPr>
        <w:t>e</w:t>
      </w:r>
      <w:r>
        <w:rPr>
          <w:w w:val="85"/>
        </w:rPr>
        <w:t>ç</w:t>
      </w:r>
      <w:r>
        <w:rPr>
          <w:w w:val="110"/>
        </w:rPr>
        <w:t>i</w:t>
      </w:r>
      <w:r>
        <w:rPr>
          <w:w w:val="97"/>
        </w:rPr>
        <w:t>lecektir.</w:t>
      </w:r>
      <w:r>
        <w:rPr>
          <w:spacing w:val="-2"/>
          <w:w w:val="84"/>
        </w:rPr>
        <w:t>O</w:t>
      </w:r>
      <w:r>
        <w:rPr>
          <w:w w:val="106"/>
        </w:rPr>
        <w:t>k</w:t>
      </w:r>
      <w:r>
        <w:rPr>
          <w:spacing w:val="2"/>
          <w:w w:val="106"/>
        </w:rPr>
        <w:t>u</w:t>
      </w:r>
      <w:r>
        <w:rPr>
          <w:w w:val="98"/>
        </w:rPr>
        <w:t>lla</w:t>
      </w:r>
      <w:r>
        <w:rPr>
          <w:spacing w:val="-2"/>
          <w:w w:val="98"/>
        </w:rPr>
        <w:t>r</w:t>
      </w:r>
      <w:r>
        <w:rPr>
          <w:spacing w:val="3"/>
          <w:w w:val="110"/>
        </w:rPr>
        <w:t>ı</w:t>
      </w:r>
      <w:r>
        <w:rPr>
          <w:w w:val="103"/>
        </w:rPr>
        <w:t>mı</w:t>
      </w:r>
      <w:r>
        <w:t xml:space="preserve">zdaki  </w:t>
      </w:r>
      <w:r>
        <w:rPr>
          <w:spacing w:val="-3"/>
        </w:rPr>
        <w:t xml:space="preserve"> </w:t>
      </w:r>
      <w:r>
        <w:rPr>
          <w:w w:val="97"/>
        </w:rPr>
        <w:t>y</w:t>
      </w:r>
      <w:r>
        <w:rPr>
          <w:w w:val="101"/>
        </w:rPr>
        <w:t>üz</w:t>
      </w:r>
      <w:r>
        <w:t xml:space="preserve">  </w:t>
      </w:r>
      <w:r>
        <w:rPr>
          <w:spacing w:val="-4"/>
        </w:rPr>
        <w:t xml:space="preserve"> </w:t>
      </w:r>
      <w:r>
        <w:rPr>
          <w:w w:val="97"/>
        </w:rPr>
        <w:t>y</w:t>
      </w:r>
      <w:r>
        <w:rPr>
          <w:w w:val="96"/>
        </w:rPr>
        <w:t>üze</w:t>
      </w:r>
      <w:r>
        <w:t xml:space="preserve">  </w:t>
      </w:r>
      <w:r>
        <w:rPr>
          <w:spacing w:val="-5"/>
        </w:rPr>
        <w:t xml:space="preserve"> </w:t>
      </w:r>
      <w:r>
        <w:rPr>
          <w:spacing w:val="2"/>
          <w:w w:val="86"/>
        </w:rPr>
        <w:t>e</w:t>
      </w:r>
      <w:r>
        <w:rPr>
          <w:w w:val="99"/>
          <w:sz w:val="26"/>
        </w:rPr>
        <w:t>ğ</w:t>
      </w:r>
      <w:r>
        <w:rPr>
          <w:w w:val="110"/>
        </w:rPr>
        <w:t>i</w:t>
      </w:r>
      <w:r>
        <w:rPr>
          <w:spacing w:val="-1"/>
          <w:w w:val="106"/>
        </w:rPr>
        <w:t>t</w:t>
      </w:r>
      <w:r>
        <w:rPr>
          <w:w w:val="110"/>
        </w:rPr>
        <w:t>i</w:t>
      </w:r>
      <w:r>
        <w:rPr>
          <w:w w:val="97"/>
        </w:rPr>
        <w:t>mle</w:t>
      </w:r>
      <w:r>
        <w:rPr>
          <w:spacing w:val="-2"/>
          <w:w w:val="97"/>
        </w:rPr>
        <w:t>r</w:t>
      </w:r>
      <w:r>
        <w:rPr>
          <w:w w:val="86"/>
        </w:rPr>
        <w:t>e</w:t>
      </w:r>
      <w:r>
        <w:t xml:space="preserve">  </w:t>
      </w:r>
      <w:r>
        <w:rPr>
          <w:spacing w:val="-4"/>
        </w:rPr>
        <w:t xml:space="preserve"> </w:t>
      </w:r>
      <w:r>
        <w:t>k</w:t>
      </w:r>
      <w:r>
        <w:rPr>
          <w:spacing w:val="2"/>
        </w:rPr>
        <w:t>a</w:t>
      </w:r>
      <w:r>
        <w:rPr>
          <w:w w:val="106"/>
        </w:rPr>
        <w:t>t</w:t>
      </w:r>
      <w:r>
        <w:rPr>
          <w:spacing w:val="1"/>
          <w:w w:val="110"/>
        </w:rPr>
        <w:t>ı</w:t>
      </w:r>
      <w:r>
        <w:rPr>
          <w:spacing w:val="-1"/>
          <w:w w:val="108"/>
        </w:rPr>
        <w:t>l</w:t>
      </w:r>
      <w:r>
        <w:rPr>
          <w:spacing w:val="1"/>
          <w:w w:val="110"/>
        </w:rPr>
        <w:t>ı</w:t>
      </w:r>
      <w:r>
        <w:rPr>
          <w:w w:val="98"/>
        </w:rPr>
        <w:t>m,</w:t>
      </w:r>
      <w:r>
        <w:t xml:space="preserve">  </w:t>
      </w:r>
      <w:r>
        <w:rPr>
          <w:spacing w:val="-4"/>
        </w:rPr>
        <w:t xml:space="preserve"> </w:t>
      </w:r>
      <w:r>
        <w:rPr>
          <w:w w:val="110"/>
        </w:rPr>
        <w:t>i</w:t>
      </w:r>
      <w:r>
        <w:rPr>
          <w:spacing w:val="-2"/>
          <w:w w:val="86"/>
        </w:rPr>
        <w:t>s</w:t>
      </w:r>
      <w:r>
        <w:rPr>
          <w:spacing w:val="-1"/>
          <w:w w:val="106"/>
        </w:rPr>
        <w:t>t</w:t>
      </w:r>
      <w:r>
        <w:rPr>
          <w:w w:val="86"/>
        </w:rPr>
        <w:t>e</w:t>
      </w:r>
      <w:r>
        <w:rPr>
          <w:w w:val="99"/>
          <w:sz w:val="26"/>
        </w:rPr>
        <w:t>ğ</w:t>
      </w:r>
      <w:r>
        <w:rPr>
          <w:w w:val="86"/>
        </w:rPr>
        <w:t>e</w:t>
      </w:r>
      <w:r>
        <w:t xml:space="preserve">  </w:t>
      </w:r>
      <w:r>
        <w:rPr>
          <w:spacing w:val="-4"/>
        </w:rPr>
        <w:t xml:space="preserve"> </w:t>
      </w:r>
      <w:r>
        <w:rPr>
          <w:w w:val="89"/>
        </w:rPr>
        <w:t>b</w:t>
      </w:r>
      <w:r>
        <w:rPr>
          <w:spacing w:val="-1"/>
          <w:w w:val="89"/>
        </w:rPr>
        <w:t>a</w:t>
      </w:r>
      <w:r>
        <w:rPr>
          <w:w w:val="99"/>
          <w:sz w:val="26"/>
        </w:rPr>
        <w:t>ğ</w:t>
      </w:r>
      <w:r>
        <w:rPr>
          <w:spacing w:val="-1"/>
          <w:w w:val="108"/>
        </w:rPr>
        <w:t>l</w:t>
      </w:r>
      <w:r>
        <w:rPr>
          <w:w w:val="110"/>
        </w:rPr>
        <w:t>ı</w:t>
      </w:r>
      <w:r>
        <w:t xml:space="preserve">  </w:t>
      </w:r>
      <w:r>
        <w:rPr>
          <w:spacing w:val="-3"/>
        </w:rPr>
        <w:t xml:space="preserve"> </w:t>
      </w:r>
      <w:r>
        <w:rPr>
          <w:spacing w:val="-2"/>
          <w:w w:val="86"/>
        </w:rPr>
        <w:t>o</w:t>
      </w:r>
      <w:r>
        <w:rPr>
          <w:spacing w:val="2"/>
          <w:w w:val="108"/>
        </w:rPr>
        <w:t>l</w:t>
      </w:r>
      <w:r>
        <w:rPr>
          <w:w w:val="96"/>
        </w:rPr>
        <w:t>up</w:t>
      </w:r>
      <w:r>
        <w:t xml:space="preserve">  </w:t>
      </w:r>
      <w:r>
        <w:rPr>
          <w:spacing w:val="-5"/>
        </w:rPr>
        <w:t xml:space="preserve"> </w:t>
      </w:r>
      <w:r>
        <w:rPr>
          <w:spacing w:val="-1"/>
          <w:w w:val="51"/>
        </w:rPr>
        <w:t>“</w:t>
      </w:r>
      <w:r>
        <w:rPr>
          <w:spacing w:val="2"/>
          <w:w w:val="109"/>
        </w:rPr>
        <w:t>E</w:t>
      </w:r>
      <w:r>
        <w:rPr>
          <w:spacing w:val="2"/>
          <w:w w:val="99"/>
          <w:sz w:val="26"/>
        </w:rPr>
        <w:t>ğ</w:t>
      </w:r>
      <w:r>
        <w:rPr>
          <w:w w:val="110"/>
        </w:rPr>
        <w:t>i</w:t>
      </w:r>
      <w:r>
        <w:rPr>
          <w:spacing w:val="-1"/>
          <w:w w:val="106"/>
        </w:rPr>
        <w:t>t</w:t>
      </w:r>
      <w:r>
        <w:rPr>
          <w:w w:val="110"/>
        </w:rPr>
        <w:t>i</w:t>
      </w:r>
      <w:r>
        <w:rPr>
          <w:w w:val="101"/>
        </w:rPr>
        <w:t xml:space="preserve">m </w:t>
      </w:r>
      <w:r>
        <w:t>Kurumlarında</w:t>
      </w:r>
      <w:r>
        <w:rPr>
          <w:spacing w:val="1"/>
        </w:rPr>
        <w:t xml:space="preserve"> </w:t>
      </w:r>
      <w:r>
        <w:t>Hijyen</w:t>
      </w:r>
      <w:r>
        <w:rPr>
          <w:spacing w:val="1"/>
        </w:rPr>
        <w:t xml:space="preserve"> </w:t>
      </w:r>
      <w:r>
        <w:rPr>
          <w:sz w:val="26"/>
        </w:rPr>
        <w:t>Ş</w:t>
      </w:r>
      <w:r>
        <w:t>artlarının</w:t>
      </w:r>
      <w:r>
        <w:rPr>
          <w:spacing w:val="1"/>
        </w:rPr>
        <w:t xml:space="preserve"> </w:t>
      </w:r>
      <w:r>
        <w:t>Geli</w:t>
      </w:r>
      <w:r>
        <w:rPr>
          <w:sz w:val="26"/>
        </w:rPr>
        <w:t>ş</w:t>
      </w:r>
      <w:r>
        <w:t>tirilmesi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Enfeksiyon</w:t>
      </w:r>
      <w:r>
        <w:rPr>
          <w:spacing w:val="1"/>
        </w:rPr>
        <w:t xml:space="preserve"> </w:t>
      </w:r>
      <w:r>
        <w:t>Önleme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rPr>
          <w:w w:val="107"/>
        </w:rPr>
        <w:t>K</w:t>
      </w:r>
      <w:r>
        <w:rPr>
          <w:spacing w:val="1"/>
          <w:w w:val="107"/>
        </w:rPr>
        <w:t>ı</w:t>
      </w:r>
      <w:r>
        <w:rPr>
          <w:w w:val="94"/>
        </w:rPr>
        <w:t>la</w:t>
      </w:r>
      <w:r>
        <w:rPr>
          <w:spacing w:val="-2"/>
          <w:w w:val="94"/>
        </w:rPr>
        <w:t>v</w:t>
      </w:r>
      <w:r>
        <w:t>uz</w:t>
      </w:r>
      <w:r>
        <w:rPr>
          <w:spacing w:val="1"/>
        </w:rPr>
        <w:t>u</w:t>
      </w:r>
      <w:r>
        <w:rPr>
          <w:spacing w:val="-1"/>
          <w:w w:val="51"/>
        </w:rPr>
        <w:t>”</w:t>
      </w:r>
      <w:r>
        <w:rPr>
          <w:w w:val="101"/>
        </w:rPr>
        <w:t>ndaki</w:t>
      </w:r>
      <w:r>
        <w:rPr>
          <w:spacing w:val="29"/>
        </w:rPr>
        <w:t xml:space="preserve"> </w:t>
      </w:r>
      <w:r>
        <w:rPr>
          <w:w w:val="99"/>
        </w:rPr>
        <w:t>k</w:t>
      </w:r>
      <w:r>
        <w:rPr>
          <w:spacing w:val="-1"/>
          <w:w w:val="99"/>
        </w:rPr>
        <w:t>o</w:t>
      </w:r>
      <w:r>
        <w:rPr>
          <w:spacing w:val="2"/>
          <w:w w:val="99"/>
          <w:sz w:val="26"/>
        </w:rPr>
        <w:t>ş</w:t>
      </w:r>
      <w:r>
        <w:rPr>
          <w:w w:val="104"/>
        </w:rPr>
        <w:t>ul</w:t>
      </w:r>
      <w:r>
        <w:rPr>
          <w:spacing w:val="1"/>
          <w:w w:val="104"/>
        </w:rPr>
        <w:t>l</w:t>
      </w:r>
      <w:r>
        <w:rPr>
          <w:w w:val="92"/>
        </w:rPr>
        <w:t>ar</w:t>
      </w:r>
      <w:r>
        <w:rPr>
          <w:spacing w:val="27"/>
        </w:rPr>
        <w:t xml:space="preserve"> </w:t>
      </w:r>
      <w:r>
        <w:rPr>
          <w:w w:val="90"/>
        </w:rPr>
        <w:t>do</w:t>
      </w:r>
      <w:r>
        <w:rPr>
          <w:spacing w:val="2"/>
          <w:w w:val="99"/>
          <w:sz w:val="26"/>
        </w:rPr>
        <w:t>ğ</w:t>
      </w:r>
      <w:r>
        <w:rPr>
          <w:spacing w:val="-1"/>
          <w:w w:val="96"/>
        </w:rPr>
        <w:t>r</w:t>
      </w:r>
      <w:r>
        <w:rPr>
          <w:w w:val="103"/>
        </w:rPr>
        <w:t>u</w:t>
      </w:r>
      <w:r>
        <w:rPr>
          <w:spacing w:val="1"/>
          <w:w w:val="103"/>
        </w:rPr>
        <w:t>l</w:t>
      </w:r>
      <w:r>
        <w:rPr>
          <w:spacing w:val="-1"/>
          <w:w w:val="106"/>
        </w:rPr>
        <w:t>t</w:t>
      </w:r>
      <w:r>
        <w:rPr>
          <w:w w:val="96"/>
        </w:rPr>
        <w:t>us</w:t>
      </w:r>
      <w:r>
        <w:rPr>
          <w:spacing w:val="-1"/>
          <w:w w:val="96"/>
        </w:rPr>
        <w:t>u</w:t>
      </w:r>
      <w:r>
        <w:rPr>
          <w:spacing w:val="2"/>
          <w:w w:val="103"/>
        </w:rPr>
        <w:t>n</w:t>
      </w:r>
      <w:r>
        <w:rPr>
          <w:w w:val="91"/>
        </w:rPr>
        <w:t>da</w:t>
      </w:r>
      <w:r>
        <w:rPr>
          <w:spacing w:val="27"/>
        </w:rPr>
        <w:t xml:space="preserve"> </w:t>
      </w:r>
      <w:r>
        <w:rPr>
          <w:w w:val="88"/>
        </w:rPr>
        <w:t>ge</w:t>
      </w:r>
      <w:r>
        <w:rPr>
          <w:spacing w:val="-2"/>
          <w:w w:val="88"/>
        </w:rPr>
        <w:t>r</w:t>
      </w:r>
      <w:r>
        <w:rPr>
          <w:spacing w:val="2"/>
          <w:w w:val="85"/>
        </w:rPr>
        <w:t>ç</w:t>
      </w:r>
      <w:r>
        <w:rPr>
          <w:w w:val="97"/>
        </w:rPr>
        <w:t>ekl</w:t>
      </w:r>
      <w:r>
        <w:rPr>
          <w:spacing w:val="1"/>
          <w:w w:val="97"/>
        </w:rPr>
        <w:t>e</w:t>
      </w:r>
      <w:r>
        <w:rPr>
          <w:spacing w:val="-1"/>
          <w:w w:val="99"/>
          <w:sz w:val="26"/>
        </w:rPr>
        <w:t>ş</w:t>
      </w:r>
      <w:r>
        <w:rPr>
          <w:spacing w:val="-1"/>
          <w:w w:val="106"/>
        </w:rPr>
        <w:t>t</w:t>
      </w:r>
      <w:r>
        <w:rPr>
          <w:w w:val="110"/>
        </w:rPr>
        <w:t>i</w:t>
      </w:r>
      <w:r>
        <w:rPr>
          <w:spacing w:val="-1"/>
          <w:w w:val="96"/>
        </w:rPr>
        <w:t>r</w:t>
      </w:r>
      <w:r>
        <w:rPr>
          <w:spacing w:val="1"/>
          <w:w w:val="110"/>
        </w:rPr>
        <w:t>i</w:t>
      </w:r>
      <w:r>
        <w:rPr>
          <w:w w:val="95"/>
        </w:rPr>
        <w:t>lece</w:t>
      </w:r>
      <w:r>
        <w:rPr>
          <w:spacing w:val="2"/>
          <w:w w:val="95"/>
        </w:rPr>
        <w:t>k</w:t>
      </w:r>
      <w:r>
        <w:rPr>
          <w:spacing w:val="-1"/>
          <w:w w:val="106"/>
        </w:rPr>
        <w:t>t</w:t>
      </w:r>
      <w:r>
        <w:rPr>
          <w:w w:val="110"/>
        </w:rPr>
        <w:t>i</w:t>
      </w:r>
      <w:r>
        <w:rPr>
          <w:spacing w:val="-1"/>
          <w:w w:val="96"/>
        </w:rPr>
        <w:t>r</w:t>
      </w:r>
      <w:r>
        <w:rPr>
          <w:w w:val="87"/>
        </w:rPr>
        <w:t>.</w:t>
      </w:r>
      <w:r>
        <w:rPr>
          <w:spacing w:val="30"/>
        </w:rPr>
        <w:t xml:space="preserve"> </w:t>
      </w:r>
      <w:r>
        <w:rPr>
          <w:spacing w:val="-1"/>
          <w:w w:val="87"/>
        </w:rPr>
        <w:t>2020</w:t>
      </w:r>
      <w:r>
        <w:rPr>
          <w:spacing w:val="1"/>
          <w:w w:val="94"/>
        </w:rPr>
        <w:t>-</w:t>
      </w:r>
      <w:r>
        <w:rPr>
          <w:w w:val="87"/>
        </w:rPr>
        <w:t>2021</w:t>
      </w:r>
      <w:r>
        <w:rPr>
          <w:spacing w:val="27"/>
        </w:rPr>
        <w:t xml:space="preserve"> </w:t>
      </w:r>
      <w:r>
        <w:rPr>
          <w:w w:val="86"/>
        </w:rPr>
        <w:t>e</w:t>
      </w:r>
      <w:r>
        <w:rPr>
          <w:w w:val="99"/>
          <w:sz w:val="26"/>
        </w:rPr>
        <w:t>ğ</w:t>
      </w:r>
      <w:r>
        <w:rPr>
          <w:w w:val="110"/>
        </w:rPr>
        <w:t>i</w:t>
      </w:r>
      <w:r>
        <w:rPr>
          <w:spacing w:val="-1"/>
          <w:w w:val="106"/>
        </w:rPr>
        <w:t>t</w:t>
      </w:r>
      <w:r>
        <w:rPr>
          <w:w w:val="110"/>
        </w:rPr>
        <w:t>i</w:t>
      </w:r>
      <w:r>
        <w:rPr>
          <w:w w:val="101"/>
        </w:rPr>
        <w:t>m</w:t>
      </w:r>
      <w:r>
        <w:rPr>
          <w:spacing w:val="28"/>
        </w:rPr>
        <w:t xml:space="preserve"> </w:t>
      </w:r>
      <w:r>
        <w:rPr>
          <w:spacing w:val="-1"/>
          <w:w w:val="86"/>
        </w:rPr>
        <w:t>ö</w:t>
      </w:r>
      <w:r>
        <w:rPr>
          <w:w w:val="99"/>
          <w:sz w:val="26"/>
        </w:rPr>
        <w:t>ğ</w:t>
      </w:r>
      <w:r>
        <w:rPr>
          <w:spacing w:val="-1"/>
          <w:w w:val="96"/>
        </w:rPr>
        <w:t>r</w:t>
      </w:r>
      <w:r>
        <w:rPr>
          <w:spacing w:val="1"/>
          <w:w w:val="86"/>
        </w:rPr>
        <w:t>e</w:t>
      </w:r>
      <w:r>
        <w:rPr>
          <w:spacing w:val="-1"/>
          <w:w w:val="106"/>
        </w:rPr>
        <w:t>t</w:t>
      </w:r>
      <w:r>
        <w:rPr>
          <w:w w:val="110"/>
        </w:rPr>
        <w:t>i</w:t>
      </w:r>
      <w:r>
        <w:rPr>
          <w:w w:val="101"/>
        </w:rPr>
        <w:t>m</w:t>
      </w:r>
      <w:r>
        <w:rPr>
          <w:spacing w:val="28"/>
        </w:rPr>
        <w:t xml:space="preserve"> </w:t>
      </w:r>
      <w:r>
        <w:rPr>
          <w:spacing w:val="1"/>
          <w:w w:val="97"/>
        </w:rPr>
        <w:t>y</w:t>
      </w:r>
      <w:r>
        <w:rPr>
          <w:spacing w:val="1"/>
          <w:w w:val="110"/>
        </w:rPr>
        <w:t>ı</w:t>
      </w:r>
      <w:r>
        <w:rPr>
          <w:w w:val="108"/>
        </w:rPr>
        <w:t>l</w:t>
      </w:r>
      <w:r>
        <w:rPr>
          <w:w w:val="110"/>
        </w:rPr>
        <w:t>ı</w:t>
      </w:r>
      <w:r>
        <w:rPr>
          <w:spacing w:val="29"/>
        </w:rPr>
        <w:t xml:space="preserve"> </w:t>
      </w:r>
      <w:r>
        <w:rPr>
          <w:w w:val="87"/>
        </w:rPr>
        <w:t xml:space="preserve">2 </w:t>
      </w:r>
      <w:r>
        <w:t>Temmuz</w:t>
      </w:r>
      <w:r>
        <w:rPr>
          <w:spacing w:val="-6"/>
        </w:rPr>
        <w:t xml:space="preserve"> </w:t>
      </w:r>
      <w:r>
        <w:t>Cuma</w:t>
      </w:r>
      <w:r>
        <w:rPr>
          <w:spacing w:val="-7"/>
        </w:rPr>
        <w:t xml:space="preserve"> </w:t>
      </w:r>
      <w:r>
        <w:t>günü</w:t>
      </w:r>
      <w:r>
        <w:rPr>
          <w:spacing w:val="-7"/>
        </w:rPr>
        <w:t xml:space="preserve"> </w:t>
      </w:r>
      <w:r>
        <w:t>sona</w:t>
      </w:r>
      <w:r>
        <w:rPr>
          <w:spacing w:val="-6"/>
        </w:rPr>
        <w:t xml:space="preserve"> </w:t>
      </w:r>
      <w:r>
        <w:t>erecektir.</w:t>
      </w:r>
      <w:r>
        <w:rPr>
          <w:rFonts w:ascii="Harrington" w:hAnsi="Harrington"/>
          <w:i w:val="0"/>
          <w:sz w:val="26"/>
        </w:rPr>
        <w:t>”</w:t>
      </w:r>
      <w:r>
        <w:rPr>
          <w:i w:val="0"/>
          <w:spacing w:val="48"/>
          <w:sz w:val="26"/>
        </w:rPr>
        <w:t xml:space="preserve"> </w:t>
      </w:r>
      <w:r>
        <w:rPr>
          <w:rFonts w:ascii="Calibri" w:hAnsi="Calibri"/>
          <w:i w:val="0"/>
          <w:sz w:val="26"/>
        </w:rPr>
        <w:t>ifadelerine</w:t>
      </w:r>
      <w:r>
        <w:rPr>
          <w:rFonts w:ascii="Calibri" w:hAnsi="Calibri"/>
          <w:i w:val="0"/>
          <w:spacing w:val="-1"/>
          <w:sz w:val="26"/>
        </w:rPr>
        <w:t xml:space="preserve"> </w:t>
      </w:r>
      <w:r>
        <w:rPr>
          <w:rFonts w:ascii="Calibri" w:hAnsi="Calibri"/>
          <w:i w:val="0"/>
          <w:sz w:val="26"/>
        </w:rPr>
        <w:t>yer</w:t>
      </w:r>
      <w:r>
        <w:rPr>
          <w:rFonts w:ascii="Calibri" w:hAnsi="Calibri"/>
          <w:i w:val="0"/>
          <w:spacing w:val="-3"/>
          <w:sz w:val="26"/>
        </w:rPr>
        <w:t xml:space="preserve"> </w:t>
      </w:r>
      <w:r>
        <w:rPr>
          <w:rFonts w:ascii="Calibri" w:hAnsi="Calibri"/>
          <w:i w:val="0"/>
          <w:sz w:val="26"/>
        </w:rPr>
        <w:t>verilmiştir.</w:t>
      </w:r>
    </w:p>
    <w:p w:rsidR="0030283D" w:rsidRDefault="00B11B2B" w:rsidP="00C00524">
      <w:pPr>
        <w:pStyle w:val="GvdeMetni"/>
        <w:spacing w:before="207" w:line="276" w:lineRule="auto"/>
        <w:ind w:right="103" w:firstLine="609"/>
      </w:pPr>
      <w:r>
        <w:t>Bu açıklamaya bağlı olarak okulumuzda Anasınıfı, 8. ve 12. Sınıf öğrencilerimizin programı 17</w:t>
      </w:r>
      <w:r>
        <w:rPr>
          <w:spacing w:val="1"/>
        </w:rPr>
        <w:t xml:space="preserve"> </w:t>
      </w:r>
      <w:r>
        <w:t>Mayıs 2021 Pazartesi gününden itibaren devam ettiği gibi tam zamanlı olarak yüz yüze devam</w:t>
      </w:r>
      <w:r>
        <w:rPr>
          <w:spacing w:val="1"/>
        </w:rPr>
        <w:t xml:space="preserve"> </w:t>
      </w:r>
      <w:r>
        <w:t>edecektir.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Ortaokul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Lise</w:t>
      </w:r>
      <w:r>
        <w:rPr>
          <w:spacing w:val="1"/>
        </w:rPr>
        <w:t xml:space="preserve"> </w:t>
      </w:r>
      <w:r>
        <w:t>öğrencilerimizin</w:t>
      </w:r>
      <w:r>
        <w:rPr>
          <w:spacing w:val="1"/>
        </w:rPr>
        <w:t xml:space="preserve"> </w:t>
      </w:r>
      <w:r>
        <w:t>yüz</w:t>
      </w:r>
      <w:r>
        <w:rPr>
          <w:spacing w:val="1"/>
        </w:rPr>
        <w:t xml:space="preserve"> </w:t>
      </w:r>
      <w:r>
        <w:t>yüze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programları</w:t>
      </w:r>
      <w:r>
        <w:rPr>
          <w:spacing w:val="1"/>
        </w:rPr>
        <w:t xml:space="preserve"> </w:t>
      </w:r>
      <w:r>
        <w:t>7-11</w:t>
      </w:r>
      <w:r>
        <w:rPr>
          <w:spacing w:val="1"/>
        </w:rPr>
        <w:t xml:space="preserve"> </w:t>
      </w:r>
      <w:r>
        <w:t>Haziran</w:t>
      </w:r>
      <w:r>
        <w:rPr>
          <w:spacing w:val="-1"/>
        </w:rPr>
        <w:t xml:space="preserve"> </w:t>
      </w:r>
      <w:r>
        <w:t>haftası</w:t>
      </w:r>
      <w:r>
        <w:rPr>
          <w:spacing w:val="-1"/>
        </w:rPr>
        <w:t xml:space="preserve"> </w:t>
      </w:r>
      <w:r>
        <w:t>itibarıyla</w:t>
      </w:r>
      <w:r>
        <w:rPr>
          <w:spacing w:val="-1"/>
        </w:rPr>
        <w:t xml:space="preserve"> </w:t>
      </w:r>
      <w:r>
        <w:t>başlayacaktır.</w:t>
      </w:r>
    </w:p>
    <w:p w:rsidR="0030283D" w:rsidRDefault="00B11B2B" w:rsidP="00C00524">
      <w:pPr>
        <w:pStyle w:val="GvdeMetni"/>
        <w:spacing w:before="199" w:line="278" w:lineRule="auto"/>
        <w:ind w:right="105" w:firstLine="609"/>
      </w:pPr>
      <w:r>
        <w:t xml:space="preserve">İlkokullarımız </w:t>
      </w:r>
      <w:r w:rsidR="00751D46">
        <w:t xml:space="preserve">2 Haziran Çarşamba günü </w:t>
      </w:r>
      <w:r>
        <w:t>yüz yüze eğitime başlayacaktır. Yüz</w:t>
      </w:r>
      <w:r>
        <w:rPr>
          <w:spacing w:val="1"/>
        </w:rPr>
        <w:t xml:space="preserve"> </w:t>
      </w:r>
      <w:r>
        <w:t>yüze</w:t>
      </w:r>
      <w:r>
        <w:rPr>
          <w:spacing w:val="-2"/>
        </w:rPr>
        <w:t xml:space="preserve"> </w:t>
      </w:r>
      <w:r>
        <w:t>eğitime</w:t>
      </w:r>
      <w:r>
        <w:rPr>
          <w:spacing w:val="-1"/>
        </w:rPr>
        <w:t xml:space="preserve"> </w:t>
      </w:r>
      <w:r>
        <w:t>devam</w:t>
      </w:r>
      <w:r>
        <w:rPr>
          <w:spacing w:val="-1"/>
        </w:rPr>
        <w:t xml:space="preserve"> </w:t>
      </w:r>
      <w:r>
        <w:t>edemeyen</w:t>
      </w:r>
      <w:r>
        <w:rPr>
          <w:spacing w:val="-2"/>
        </w:rPr>
        <w:t xml:space="preserve"> </w:t>
      </w:r>
      <w:r>
        <w:t>öğrencilerimiz</w:t>
      </w:r>
      <w:r>
        <w:rPr>
          <w:spacing w:val="-2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hibrit</w:t>
      </w:r>
      <w:r>
        <w:rPr>
          <w:spacing w:val="-2"/>
        </w:rPr>
        <w:t xml:space="preserve"> </w:t>
      </w:r>
      <w:r>
        <w:t>(uzaktan)</w:t>
      </w:r>
      <w:r>
        <w:rPr>
          <w:spacing w:val="-3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devam</w:t>
      </w:r>
      <w:r>
        <w:rPr>
          <w:spacing w:val="-1"/>
        </w:rPr>
        <w:t xml:space="preserve"> </w:t>
      </w:r>
      <w:r>
        <w:t>edecektir.</w:t>
      </w:r>
      <w:r w:rsidR="00751D46">
        <w:t xml:space="preserve"> Program öğretmenlerimiz kanalıyla iletilecektir.</w:t>
      </w:r>
    </w:p>
    <w:p w:rsidR="0030283D" w:rsidRDefault="0030283D">
      <w:pPr>
        <w:pStyle w:val="GvdeMetni"/>
        <w:spacing w:before="10"/>
        <w:ind w:left="0"/>
        <w:jc w:val="left"/>
        <w:rPr>
          <w:sz w:val="15"/>
        </w:rPr>
      </w:pPr>
    </w:p>
    <w:p w:rsidR="009E53B9" w:rsidRDefault="009E53B9">
      <w:pPr>
        <w:spacing w:line="173" w:lineRule="exact"/>
        <w:rPr>
          <w:sz w:val="17"/>
        </w:rPr>
      </w:pPr>
    </w:p>
    <w:p w:rsidR="009E53B9" w:rsidRPr="009E53B9" w:rsidRDefault="009E53B9" w:rsidP="009E53B9">
      <w:pPr>
        <w:rPr>
          <w:sz w:val="17"/>
        </w:rPr>
      </w:pPr>
    </w:p>
    <w:p w:rsidR="009E53B9" w:rsidRPr="009E53B9" w:rsidRDefault="009E53B9" w:rsidP="009E53B9">
      <w:pPr>
        <w:rPr>
          <w:sz w:val="17"/>
        </w:rPr>
      </w:pPr>
    </w:p>
    <w:p w:rsidR="009E53B9" w:rsidRPr="009E53B9" w:rsidRDefault="009E53B9" w:rsidP="009E53B9">
      <w:pPr>
        <w:rPr>
          <w:sz w:val="17"/>
        </w:rPr>
      </w:pPr>
    </w:p>
    <w:p w:rsidR="009E53B9" w:rsidRPr="009E53B9" w:rsidRDefault="009E53B9" w:rsidP="009E53B9">
      <w:pPr>
        <w:rPr>
          <w:sz w:val="17"/>
        </w:rPr>
      </w:pPr>
    </w:p>
    <w:p w:rsidR="009E53B9" w:rsidRPr="009E53B9" w:rsidRDefault="009E53B9" w:rsidP="009E53B9">
      <w:pPr>
        <w:rPr>
          <w:sz w:val="17"/>
        </w:rPr>
      </w:pPr>
    </w:p>
    <w:p w:rsidR="009E53B9" w:rsidRPr="009E53B9" w:rsidRDefault="009E53B9" w:rsidP="009E53B9">
      <w:pPr>
        <w:rPr>
          <w:sz w:val="17"/>
        </w:rPr>
      </w:pPr>
    </w:p>
    <w:p w:rsidR="009E53B9" w:rsidRPr="009E53B9" w:rsidRDefault="009E53B9" w:rsidP="009E53B9">
      <w:pPr>
        <w:rPr>
          <w:sz w:val="17"/>
        </w:rPr>
      </w:pPr>
    </w:p>
    <w:p w:rsidR="009E53B9" w:rsidRPr="009E53B9" w:rsidRDefault="009E53B9" w:rsidP="009E53B9">
      <w:pPr>
        <w:rPr>
          <w:sz w:val="17"/>
        </w:rPr>
      </w:pPr>
    </w:p>
    <w:p w:rsidR="009E53B9" w:rsidRPr="009E53B9" w:rsidRDefault="00D01C23" w:rsidP="009E53B9">
      <w:pPr>
        <w:rPr>
          <w:sz w:val="17"/>
        </w:rPr>
      </w:pPr>
      <w:r w:rsidRPr="00D01C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0.55pt;margin-top:83.65pt;width:203.8pt;height:71.35pt;z-index:251660288;mso-width-percent:400;mso-width-percent:400;mso-width-relative:margin;mso-height-relative:margin" stroked="f">
            <v:textbox style="mso-next-textbox:#_x0000_s1026">
              <w:txbxContent>
                <w:p w:rsidR="009E53B9" w:rsidRPr="003E3053" w:rsidRDefault="009E53B9" w:rsidP="003E3053">
                  <w:pPr>
                    <w:jc w:val="right"/>
                    <w:rPr>
                      <w:b/>
                      <w:color w:val="95B3D7" w:themeColor="accent1" w:themeTint="99"/>
                    </w:rPr>
                  </w:pPr>
                  <w:r w:rsidRPr="003E3053">
                    <w:rPr>
                      <w:b/>
                      <w:color w:val="95B3D7" w:themeColor="accent1" w:themeTint="99"/>
                    </w:rPr>
                    <w:t>İlkyerleşim Mah. 1939.cad. No:7</w:t>
                  </w:r>
                </w:p>
                <w:p w:rsidR="009E53B9" w:rsidRPr="003E3053" w:rsidRDefault="009E53B9" w:rsidP="003E3053">
                  <w:pPr>
                    <w:jc w:val="right"/>
                    <w:rPr>
                      <w:b/>
                      <w:color w:val="95B3D7" w:themeColor="accent1" w:themeTint="99"/>
                    </w:rPr>
                  </w:pPr>
                  <w:r w:rsidRPr="003E3053">
                    <w:rPr>
                      <w:b/>
                      <w:color w:val="95B3D7" w:themeColor="accent1" w:themeTint="99"/>
                    </w:rPr>
                    <w:t>Batıkent Yenimahalle /ANKARA</w:t>
                  </w:r>
                </w:p>
                <w:p w:rsidR="003E3053" w:rsidRPr="003E3053" w:rsidRDefault="003E3053" w:rsidP="003E3053">
                  <w:pPr>
                    <w:jc w:val="right"/>
                    <w:rPr>
                      <w:b/>
                      <w:color w:val="95B3D7" w:themeColor="accent1" w:themeTint="99"/>
                    </w:rPr>
                  </w:pPr>
                  <w:r w:rsidRPr="003E3053">
                    <w:rPr>
                      <w:b/>
                      <w:color w:val="95B3D7" w:themeColor="accent1" w:themeTint="99"/>
                    </w:rPr>
                    <w:t>0312 432 44 40</w:t>
                  </w:r>
                </w:p>
                <w:p w:rsidR="009E53B9" w:rsidRDefault="00D01C23" w:rsidP="003E3053">
                  <w:pPr>
                    <w:jc w:val="right"/>
                    <w:rPr>
                      <w:b/>
                      <w:color w:val="95B3D7" w:themeColor="accent1" w:themeTint="99"/>
                    </w:rPr>
                  </w:pPr>
                  <w:hyperlink r:id="rId6" w:history="1">
                    <w:r w:rsidR="003E3053" w:rsidRPr="00063210">
                      <w:rPr>
                        <w:rStyle w:val="Kpr"/>
                        <w:b/>
                      </w:rPr>
                      <w:t>batikent@fenbilimleriokullari.k12.tr</w:t>
                    </w:r>
                  </w:hyperlink>
                </w:p>
                <w:p w:rsidR="003E3053" w:rsidRPr="003E3053" w:rsidRDefault="003E3053" w:rsidP="003E3053">
                  <w:pPr>
                    <w:jc w:val="right"/>
                    <w:rPr>
                      <w:b/>
                      <w:color w:val="FF0000"/>
                    </w:rPr>
                  </w:pPr>
                  <w:r w:rsidRPr="003E3053">
                    <w:rPr>
                      <w:b/>
                      <w:color w:val="FF0000"/>
                    </w:rPr>
                    <w:t>www.fenbilimleri.com</w:t>
                  </w:r>
                </w:p>
                <w:p w:rsidR="003E3053" w:rsidRDefault="003E3053">
                  <w:pPr>
                    <w:rPr>
                      <w:b/>
                      <w:color w:val="95B3D7" w:themeColor="accent1" w:themeTint="99"/>
                    </w:rPr>
                  </w:pPr>
                </w:p>
                <w:p w:rsidR="003E3053" w:rsidRDefault="003E3053">
                  <w:pPr>
                    <w:rPr>
                      <w:b/>
                      <w:color w:val="95B3D7" w:themeColor="accent1" w:themeTint="99"/>
                    </w:rPr>
                  </w:pPr>
                </w:p>
                <w:p w:rsidR="003E3053" w:rsidRDefault="003E3053">
                  <w:pPr>
                    <w:rPr>
                      <w:b/>
                      <w:color w:val="95B3D7" w:themeColor="accent1" w:themeTint="99"/>
                    </w:rPr>
                  </w:pPr>
                </w:p>
                <w:p w:rsidR="003E3053" w:rsidRDefault="003E3053">
                  <w:pPr>
                    <w:rPr>
                      <w:b/>
                      <w:color w:val="95B3D7" w:themeColor="accent1" w:themeTint="99"/>
                    </w:rPr>
                  </w:pPr>
                </w:p>
                <w:p w:rsidR="003E3053" w:rsidRPr="003E3053" w:rsidRDefault="003E3053">
                  <w:pPr>
                    <w:rPr>
                      <w:b/>
                      <w:color w:val="95B3D7" w:themeColor="accent1" w:themeTint="99"/>
                    </w:rPr>
                  </w:pPr>
                </w:p>
              </w:txbxContent>
            </v:textbox>
          </v:shape>
        </w:pict>
      </w:r>
    </w:p>
    <w:p w:rsidR="0030283D" w:rsidRPr="009E53B9" w:rsidRDefault="0030283D" w:rsidP="009E53B9">
      <w:pPr>
        <w:rPr>
          <w:sz w:val="17"/>
        </w:rPr>
        <w:sectPr w:rsidR="0030283D" w:rsidRPr="009E53B9">
          <w:headerReference w:type="default" r:id="rId7"/>
          <w:type w:val="continuous"/>
          <w:pgSz w:w="11910" w:h="16840"/>
          <w:pgMar w:top="1580" w:right="720" w:bottom="280" w:left="1000" w:header="708" w:footer="708" w:gutter="0"/>
          <w:cols w:space="708"/>
        </w:sectPr>
      </w:pPr>
    </w:p>
    <w:p w:rsidR="0030283D" w:rsidRDefault="0030283D">
      <w:pPr>
        <w:pStyle w:val="GvdeMetni"/>
        <w:ind w:left="0"/>
        <w:jc w:val="left"/>
        <w:rPr>
          <w:sz w:val="20"/>
        </w:rPr>
      </w:pPr>
    </w:p>
    <w:p w:rsidR="0030283D" w:rsidRDefault="0030283D">
      <w:pPr>
        <w:pStyle w:val="GvdeMetni"/>
        <w:spacing w:before="8"/>
        <w:ind w:left="0"/>
        <w:jc w:val="left"/>
        <w:rPr>
          <w:sz w:val="27"/>
        </w:rPr>
      </w:pPr>
    </w:p>
    <w:p w:rsidR="0030283D" w:rsidRDefault="00B11B2B" w:rsidP="00666B3F">
      <w:pPr>
        <w:pStyle w:val="GvdeMetni"/>
        <w:spacing w:before="199" w:line="276" w:lineRule="auto"/>
        <w:ind w:right="105" w:firstLine="609"/>
        <w:rPr>
          <w:spacing w:val="1"/>
        </w:rPr>
      </w:pPr>
      <w:r>
        <w:t>Yüz</w:t>
      </w:r>
      <w:r>
        <w:rPr>
          <w:spacing w:val="1"/>
        </w:rPr>
        <w:t xml:space="preserve"> </w:t>
      </w:r>
      <w:r>
        <w:t>yüze</w:t>
      </w:r>
      <w:r>
        <w:rPr>
          <w:spacing w:val="1"/>
        </w:rPr>
        <w:t xml:space="preserve"> </w:t>
      </w:r>
      <w:r>
        <w:t>eğitime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planlanmış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programlarımız</w:t>
      </w:r>
      <w:r>
        <w:rPr>
          <w:spacing w:val="1"/>
        </w:rPr>
        <w:t xml:space="preserve"> </w:t>
      </w:r>
      <w:r>
        <w:t>siz</w:t>
      </w:r>
      <w:r>
        <w:rPr>
          <w:spacing w:val="1"/>
        </w:rPr>
        <w:t xml:space="preserve"> </w:t>
      </w:r>
      <w:r>
        <w:t>değerli</w:t>
      </w:r>
      <w:r>
        <w:rPr>
          <w:spacing w:val="1"/>
        </w:rPr>
        <w:t xml:space="preserve"> </w:t>
      </w:r>
      <w:r>
        <w:t>velilerimize</w:t>
      </w:r>
      <w:r>
        <w:rPr>
          <w:spacing w:val="-1"/>
        </w:rPr>
        <w:t xml:space="preserve"> </w:t>
      </w:r>
      <w:r>
        <w:t>EYS</w:t>
      </w:r>
      <w:r>
        <w:rPr>
          <w:spacing w:val="-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iletilecektir.</w:t>
      </w:r>
      <w:r w:rsidR="003E3053">
        <w:t>2 Haziran Çarşamba</w:t>
      </w:r>
      <w:r>
        <w:t xml:space="preserve"> günü yüz yüze eğitime devam edecek olan </w:t>
      </w:r>
      <w:r w:rsidR="00751D46">
        <w:t>3</w:t>
      </w:r>
      <w:r w:rsidR="003E3053">
        <w:t xml:space="preserve">. Sınıf öğrencilerimizin </w:t>
      </w:r>
      <w:r>
        <w:t>velileri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okula</w:t>
      </w:r>
      <w:r>
        <w:rPr>
          <w:spacing w:val="1"/>
        </w:rPr>
        <w:t xml:space="preserve"> </w:t>
      </w:r>
      <w:r>
        <w:t>ulaştırılması</w:t>
      </w:r>
      <w:r>
        <w:rPr>
          <w:spacing w:val="1"/>
        </w:rPr>
        <w:t xml:space="preserve"> </w:t>
      </w:r>
      <w:r>
        <w:t>gerekmektedir.</w:t>
      </w:r>
      <w:r>
        <w:rPr>
          <w:spacing w:val="1"/>
        </w:rPr>
        <w:t xml:space="preserve"> </w:t>
      </w:r>
      <w:r w:rsidR="003E3053">
        <w:rPr>
          <w:spacing w:val="1"/>
        </w:rPr>
        <w:t>Sürecin kısa olması nedeniyle servis kullanma olanağı bulunmamaktadır.</w:t>
      </w:r>
    </w:p>
    <w:p w:rsidR="009E53B9" w:rsidRDefault="009E53B9" w:rsidP="00666B3F">
      <w:pPr>
        <w:pStyle w:val="GvdeMetni"/>
        <w:spacing w:before="199" w:line="276" w:lineRule="auto"/>
        <w:ind w:right="105" w:firstLine="609"/>
        <w:rPr>
          <w:spacing w:val="1"/>
        </w:rPr>
      </w:pPr>
      <w:r>
        <w:rPr>
          <w:spacing w:val="1"/>
        </w:rPr>
        <w:t>Yemek hizemetinden faydalanmak isteyen öğrencilerimizin Muhasebe biriminden Kübra Hanım’a bilgi vermeleri gerekmektedir.</w:t>
      </w:r>
    </w:p>
    <w:p w:rsidR="009E53B9" w:rsidRDefault="009E53B9" w:rsidP="00666B3F">
      <w:pPr>
        <w:pStyle w:val="GvdeMetni"/>
        <w:spacing w:before="199" w:line="276" w:lineRule="auto"/>
        <w:ind w:right="105" w:firstLine="609"/>
        <w:rPr>
          <w:spacing w:val="1"/>
        </w:rPr>
      </w:pPr>
      <w:r>
        <w:rPr>
          <w:spacing w:val="1"/>
        </w:rPr>
        <w:t xml:space="preserve">Yüz yüze eğitim zorunlu olmayıp, derslere online devam edecek olan öğrencilerin okulumuza dilekçe göndermeleri gerekmektedir. </w:t>
      </w:r>
      <w:r w:rsidR="003E3053">
        <w:rPr>
          <w:spacing w:val="1"/>
        </w:rPr>
        <w:t>Dilekçeler online ortamda</w:t>
      </w:r>
      <w:r w:rsidR="005418AD">
        <w:rPr>
          <w:spacing w:val="1"/>
        </w:rPr>
        <w:t xml:space="preserve"> </w:t>
      </w:r>
      <w:r w:rsidR="003E3053">
        <w:rPr>
          <w:spacing w:val="1"/>
        </w:rPr>
        <w:t xml:space="preserve">da iletilebilir. </w:t>
      </w:r>
    </w:p>
    <w:p w:rsidR="003E3053" w:rsidRPr="003E3053" w:rsidRDefault="003E3053" w:rsidP="003E3053">
      <w:pPr>
        <w:pStyle w:val="GvdeMetni"/>
        <w:spacing w:before="199" w:line="276" w:lineRule="auto"/>
        <w:ind w:right="105" w:firstLine="609"/>
        <w:rPr>
          <w:spacing w:val="1"/>
        </w:rPr>
      </w:pPr>
      <w:r>
        <w:rPr>
          <w:spacing w:val="1"/>
        </w:rPr>
        <w:t>21 Ha</w:t>
      </w:r>
      <w:r w:rsidR="005418AD">
        <w:rPr>
          <w:spacing w:val="1"/>
        </w:rPr>
        <w:t>ziran – 2 Temmuz arasındaki tela</w:t>
      </w:r>
      <w:r>
        <w:rPr>
          <w:spacing w:val="1"/>
        </w:rPr>
        <w:t>fi eğitim programı veli isteğine bırakıldığı için dilekçelerin en kısa sürede okulumuza iletilemesi gerekmektedir. Dilekçe örneği ekte sunulmuştur.</w:t>
      </w:r>
    </w:p>
    <w:p w:rsidR="0030283D" w:rsidRDefault="00B11B2B">
      <w:pPr>
        <w:pStyle w:val="GvdeMetni"/>
        <w:spacing w:before="201" w:line="427" w:lineRule="auto"/>
        <w:ind w:right="4224"/>
      </w:pPr>
      <w:r>
        <w:t>Bilgilerinizi rica eder, sağlıklı günler dileriz. Saygılarımla,</w:t>
      </w:r>
      <w:r>
        <w:rPr>
          <w:spacing w:val="-56"/>
        </w:rPr>
        <w:t xml:space="preserve"> </w:t>
      </w:r>
    </w:p>
    <w:p w:rsidR="00C00524" w:rsidRDefault="005418AD">
      <w:pPr>
        <w:pStyle w:val="GvdeMetni"/>
        <w:spacing w:before="201" w:line="427" w:lineRule="auto"/>
        <w:ind w:right="4224"/>
      </w:pPr>
      <w:r>
        <w:t>Dr.</w:t>
      </w:r>
      <w:r w:rsidR="00C00524">
        <w:t>Mesude Çelikçi ERMİHAN</w:t>
      </w:r>
    </w:p>
    <w:p w:rsidR="0030283D" w:rsidRDefault="00B11B2B">
      <w:pPr>
        <w:pStyle w:val="GvdeMetni"/>
      </w:pPr>
      <w:r>
        <w:t>Kampüs</w:t>
      </w:r>
      <w:r>
        <w:rPr>
          <w:spacing w:val="-3"/>
        </w:rPr>
        <w:t xml:space="preserve"> </w:t>
      </w:r>
      <w:r>
        <w:t>Müdürü</w:t>
      </w:r>
    </w:p>
    <w:p w:rsidR="008A4A3C" w:rsidRDefault="008A4A3C">
      <w:pPr>
        <w:pStyle w:val="GvdeMetni"/>
      </w:pPr>
    </w:p>
    <w:p w:rsidR="008A4A3C" w:rsidRDefault="008A4A3C">
      <w:pPr>
        <w:pStyle w:val="GvdeMetni"/>
      </w:pPr>
    </w:p>
    <w:p w:rsidR="00C00524" w:rsidRDefault="00C00524">
      <w:pPr>
        <w:pStyle w:val="GvdeMetni"/>
      </w:pPr>
    </w:p>
    <w:p w:rsidR="00C00524" w:rsidRDefault="00C00524">
      <w:pPr>
        <w:pStyle w:val="GvdeMetni"/>
      </w:pPr>
    </w:p>
    <w:p w:rsidR="00C00524" w:rsidRDefault="00C00524">
      <w:pPr>
        <w:pStyle w:val="GvdeMetni"/>
      </w:pPr>
    </w:p>
    <w:p w:rsidR="00C00524" w:rsidRDefault="00C00524">
      <w:pPr>
        <w:pStyle w:val="GvdeMetni"/>
      </w:pPr>
    </w:p>
    <w:p w:rsidR="00C00524" w:rsidRDefault="00C00524">
      <w:pPr>
        <w:pStyle w:val="GvdeMetni"/>
      </w:pPr>
    </w:p>
    <w:p w:rsidR="00C00524" w:rsidRDefault="00C00524">
      <w:pPr>
        <w:pStyle w:val="GvdeMetni"/>
      </w:pPr>
    </w:p>
    <w:p w:rsidR="00C00524" w:rsidRDefault="00C00524">
      <w:pPr>
        <w:pStyle w:val="GvdeMetni"/>
      </w:pPr>
    </w:p>
    <w:p w:rsidR="00C00524" w:rsidRDefault="00C00524">
      <w:pPr>
        <w:pStyle w:val="GvdeMetni"/>
      </w:pPr>
    </w:p>
    <w:p w:rsidR="00C00524" w:rsidRDefault="00C00524">
      <w:pPr>
        <w:pStyle w:val="GvdeMetni"/>
      </w:pPr>
    </w:p>
    <w:p w:rsidR="00C00524" w:rsidRDefault="00C00524">
      <w:pPr>
        <w:pStyle w:val="GvdeMetni"/>
      </w:pPr>
    </w:p>
    <w:p w:rsidR="00C00524" w:rsidRDefault="00C00524">
      <w:pPr>
        <w:pStyle w:val="GvdeMetni"/>
      </w:pPr>
    </w:p>
    <w:p w:rsidR="00C00524" w:rsidRDefault="00C00524">
      <w:pPr>
        <w:pStyle w:val="GvdeMetni"/>
      </w:pPr>
    </w:p>
    <w:p w:rsidR="00C00524" w:rsidRDefault="00C00524">
      <w:pPr>
        <w:pStyle w:val="GvdeMetni"/>
      </w:pPr>
    </w:p>
    <w:p w:rsidR="00C00524" w:rsidRDefault="00C00524">
      <w:pPr>
        <w:pStyle w:val="GvdeMetni"/>
      </w:pPr>
    </w:p>
    <w:p w:rsidR="00C00524" w:rsidRDefault="00C00524">
      <w:pPr>
        <w:pStyle w:val="GvdeMetni"/>
      </w:pPr>
    </w:p>
    <w:p w:rsidR="003E3053" w:rsidRPr="003E3053" w:rsidRDefault="003E3053" w:rsidP="003E3053">
      <w:pPr>
        <w:jc w:val="right"/>
        <w:rPr>
          <w:b/>
          <w:color w:val="95B3D7" w:themeColor="accent1" w:themeTint="99"/>
        </w:rPr>
      </w:pPr>
      <w:r w:rsidRPr="003E3053">
        <w:rPr>
          <w:b/>
          <w:color w:val="95B3D7" w:themeColor="accent1" w:themeTint="99"/>
        </w:rPr>
        <w:t>İlkyerleşim Mah. 1939.cad. No:7</w:t>
      </w:r>
    </w:p>
    <w:p w:rsidR="003E3053" w:rsidRPr="003E3053" w:rsidRDefault="003E3053" w:rsidP="003E3053">
      <w:pPr>
        <w:jc w:val="right"/>
        <w:rPr>
          <w:b/>
          <w:color w:val="95B3D7" w:themeColor="accent1" w:themeTint="99"/>
        </w:rPr>
      </w:pPr>
      <w:r w:rsidRPr="003E3053">
        <w:rPr>
          <w:b/>
          <w:color w:val="95B3D7" w:themeColor="accent1" w:themeTint="99"/>
        </w:rPr>
        <w:t>Batıkent Yenimahalle /ANKARA</w:t>
      </w:r>
    </w:p>
    <w:p w:rsidR="003E3053" w:rsidRPr="003E3053" w:rsidRDefault="003E3053" w:rsidP="003E3053">
      <w:pPr>
        <w:jc w:val="right"/>
        <w:rPr>
          <w:b/>
          <w:color w:val="95B3D7" w:themeColor="accent1" w:themeTint="99"/>
        </w:rPr>
      </w:pPr>
      <w:r w:rsidRPr="003E3053">
        <w:rPr>
          <w:b/>
          <w:color w:val="95B3D7" w:themeColor="accent1" w:themeTint="99"/>
        </w:rPr>
        <w:t>0312 432 44 40</w:t>
      </w:r>
    </w:p>
    <w:p w:rsidR="003E3053" w:rsidRDefault="00D01C23" w:rsidP="003E3053">
      <w:pPr>
        <w:jc w:val="right"/>
        <w:rPr>
          <w:b/>
          <w:color w:val="95B3D7" w:themeColor="accent1" w:themeTint="99"/>
        </w:rPr>
      </w:pPr>
      <w:hyperlink r:id="rId8" w:history="1">
        <w:r w:rsidR="003E3053" w:rsidRPr="00063210">
          <w:rPr>
            <w:rStyle w:val="Kpr"/>
            <w:b/>
          </w:rPr>
          <w:t>batikent@fenbilimleriokullari.k12.tr</w:t>
        </w:r>
      </w:hyperlink>
    </w:p>
    <w:p w:rsidR="003E3053" w:rsidRPr="003E3053" w:rsidRDefault="003E3053" w:rsidP="003E3053">
      <w:pPr>
        <w:jc w:val="right"/>
        <w:rPr>
          <w:b/>
          <w:color w:val="FF0000"/>
        </w:rPr>
      </w:pPr>
      <w:r w:rsidRPr="003E3053">
        <w:rPr>
          <w:b/>
          <w:color w:val="FF0000"/>
        </w:rPr>
        <w:t>www.fenbilimleri.com</w:t>
      </w:r>
    </w:p>
    <w:p w:rsidR="00C00524" w:rsidRDefault="00C00524">
      <w:pPr>
        <w:pStyle w:val="GvdeMetni"/>
      </w:pPr>
    </w:p>
    <w:p w:rsidR="00C00524" w:rsidRDefault="003E3053" w:rsidP="003E3053">
      <w:pPr>
        <w:pStyle w:val="GvdeMetni"/>
        <w:tabs>
          <w:tab w:val="left" w:pos="8715"/>
        </w:tabs>
      </w:pPr>
      <w:r>
        <w:lastRenderedPageBreak/>
        <w:tab/>
      </w:r>
    </w:p>
    <w:p w:rsidR="00C00524" w:rsidRDefault="00C00524">
      <w:pPr>
        <w:pStyle w:val="GvdeMetni"/>
      </w:pPr>
    </w:p>
    <w:p w:rsidR="00C00524" w:rsidRDefault="00C00524" w:rsidP="003E3053">
      <w:pPr>
        <w:pStyle w:val="GvdeMetni"/>
        <w:ind w:left="0"/>
      </w:pPr>
    </w:p>
    <w:p w:rsidR="00C00524" w:rsidRDefault="00C00524">
      <w:pPr>
        <w:pStyle w:val="GvdeMetni"/>
      </w:pPr>
    </w:p>
    <w:p w:rsidR="003E3053" w:rsidRDefault="003E3053">
      <w:pPr>
        <w:pStyle w:val="GvdeMetni"/>
      </w:pPr>
    </w:p>
    <w:p w:rsidR="00C00524" w:rsidRDefault="00C00524">
      <w:pPr>
        <w:pStyle w:val="GvdeMetni"/>
      </w:pPr>
    </w:p>
    <w:p w:rsidR="00C00524" w:rsidRPr="00666B3F" w:rsidRDefault="00C00524" w:rsidP="00666B3F">
      <w:pPr>
        <w:pStyle w:val="GvdeMetni"/>
        <w:tabs>
          <w:tab w:val="left" w:pos="3757"/>
        </w:tabs>
        <w:jc w:val="center"/>
        <w:rPr>
          <w:b/>
        </w:rPr>
      </w:pPr>
      <w:r w:rsidRPr="00666B3F">
        <w:rPr>
          <w:b/>
        </w:rPr>
        <w:t>Dilekçe</w:t>
      </w:r>
    </w:p>
    <w:p w:rsidR="00C00524" w:rsidRDefault="00C00524" w:rsidP="00C00524">
      <w:pPr>
        <w:pStyle w:val="GvdeMetni"/>
        <w:tabs>
          <w:tab w:val="left" w:pos="3757"/>
        </w:tabs>
      </w:pPr>
    </w:p>
    <w:p w:rsidR="00C00524" w:rsidRDefault="00C00524" w:rsidP="00C00524">
      <w:pPr>
        <w:pStyle w:val="GvdeMetni"/>
        <w:tabs>
          <w:tab w:val="left" w:pos="3757"/>
        </w:tabs>
      </w:pPr>
      <w:r>
        <w:t>21 Haziran – 2 Temmuz arası uygulanacak olan telefi eğitimi programına;</w:t>
      </w:r>
    </w:p>
    <w:p w:rsidR="00C00524" w:rsidRDefault="00C00524" w:rsidP="00C00524">
      <w:pPr>
        <w:pStyle w:val="GvdeMetni"/>
        <w:tabs>
          <w:tab w:val="left" w:pos="3757"/>
        </w:tabs>
      </w:pPr>
    </w:p>
    <w:tbl>
      <w:tblPr>
        <w:tblStyle w:val="TabloKlavuzu"/>
        <w:tblW w:w="0" w:type="auto"/>
        <w:tblInd w:w="111" w:type="dxa"/>
        <w:tblLook w:val="04A0"/>
      </w:tblPr>
      <w:tblGrid>
        <w:gridCol w:w="5150"/>
        <w:gridCol w:w="5145"/>
      </w:tblGrid>
      <w:tr w:rsidR="00C00524" w:rsidTr="00C00524">
        <w:trPr>
          <w:trHeight w:val="492"/>
        </w:trPr>
        <w:tc>
          <w:tcPr>
            <w:tcW w:w="5165" w:type="dxa"/>
          </w:tcPr>
          <w:p w:rsidR="00C00524" w:rsidRDefault="00C00524" w:rsidP="00C00524">
            <w:pPr>
              <w:pStyle w:val="GvdeMetni"/>
              <w:tabs>
                <w:tab w:val="left" w:pos="3757"/>
              </w:tabs>
              <w:ind w:left="0"/>
            </w:pPr>
            <w:r>
              <w:t>Katılmak istiyorum</w:t>
            </w:r>
          </w:p>
        </w:tc>
        <w:tc>
          <w:tcPr>
            <w:tcW w:w="5165" w:type="dxa"/>
          </w:tcPr>
          <w:p w:rsidR="00C00524" w:rsidRDefault="00C00524" w:rsidP="00C00524">
            <w:pPr>
              <w:pStyle w:val="GvdeMetni"/>
              <w:tabs>
                <w:tab w:val="left" w:pos="3757"/>
              </w:tabs>
              <w:ind w:left="0"/>
            </w:pPr>
          </w:p>
        </w:tc>
      </w:tr>
      <w:tr w:rsidR="00C00524" w:rsidTr="00C00524">
        <w:trPr>
          <w:trHeight w:val="441"/>
        </w:trPr>
        <w:tc>
          <w:tcPr>
            <w:tcW w:w="5165" w:type="dxa"/>
          </w:tcPr>
          <w:p w:rsidR="00C00524" w:rsidRDefault="00C00524" w:rsidP="00C00524">
            <w:pPr>
              <w:pStyle w:val="GvdeMetni"/>
              <w:tabs>
                <w:tab w:val="left" w:pos="3757"/>
              </w:tabs>
              <w:ind w:left="0"/>
            </w:pPr>
            <w:r>
              <w:t>Katılmak istemiyorum</w:t>
            </w:r>
          </w:p>
        </w:tc>
        <w:tc>
          <w:tcPr>
            <w:tcW w:w="5165" w:type="dxa"/>
          </w:tcPr>
          <w:p w:rsidR="00C00524" w:rsidRDefault="00C00524" w:rsidP="00C00524">
            <w:pPr>
              <w:pStyle w:val="GvdeMetni"/>
              <w:tabs>
                <w:tab w:val="left" w:pos="3757"/>
              </w:tabs>
              <w:ind w:left="0"/>
            </w:pPr>
          </w:p>
        </w:tc>
      </w:tr>
    </w:tbl>
    <w:p w:rsidR="00C00524" w:rsidRDefault="00C00524" w:rsidP="00C00524">
      <w:pPr>
        <w:pStyle w:val="GvdeMetni"/>
        <w:tabs>
          <w:tab w:val="left" w:pos="3757"/>
        </w:tabs>
      </w:pPr>
    </w:p>
    <w:p w:rsidR="00666B3F" w:rsidRDefault="00666B3F">
      <w:pPr>
        <w:pStyle w:val="GvdeMetni"/>
      </w:pPr>
    </w:p>
    <w:p w:rsidR="00666B3F" w:rsidRPr="00666B3F" w:rsidRDefault="00666B3F" w:rsidP="00666B3F">
      <w:pPr>
        <w:spacing w:line="360" w:lineRule="auto"/>
      </w:pPr>
    </w:p>
    <w:p w:rsidR="00C00524" w:rsidRDefault="00666B3F" w:rsidP="00666B3F">
      <w:pPr>
        <w:tabs>
          <w:tab w:val="left" w:pos="6624"/>
        </w:tabs>
        <w:spacing w:line="360" w:lineRule="auto"/>
      </w:pPr>
      <w:r>
        <w:tab/>
        <w:t>Öğrenci Adı Soyadı: ..........................</w:t>
      </w:r>
    </w:p>
    <w:p w:rsidR="00666B3F" w:rsidRDefault="00666B3F" w:rsidP="00666B3F">
      <w:pPr>
        <w:tabs>
          <w:tab w:val="left" w:pos="6624"/>
        </w:tabs>
        <w:spacing w:line="360" w:lineRule="auto"/>
      </w:pPr>
      <w:r>
        <w:tab/>
        <w:t>Veli Adı Soyadı       :...........................</w:t>
      </w:r>
    </w:p>
    <w:p w:rsidR="00666B3F" w:rsidRDefault="00666B3F" w:rsidP="00666B3F">
      <w:pPr>
        <w:tabs>
          <w:tab w:val="left" w:pos="6624"/>
        </w:tabs>
        <w:spacing w:line="360" w:lineRule="auto"/>
      </w:pPr>
      <w:r>
        <w:tab/>
        <w:t>Tarih</w:t>
      </w:r>
      <w:r>
        <w:tab/>
      </w:r>
      <w:r>
        <w:tab/>
        <w:t xml:space="preserve">       :...........................</w:t>
      </w:r>
    </w:p>
    <w:p w:rsidR="003E3053" w:rsidRDefault="00666B3F" w:rsidP="00666B3F">
      <w:pPr>
        <w:tabs>
          <w:tab w:val="left" w:pos="6624"/>
        </w:tabs>
        <w:spacing w:line="360" w:lineRule="auto"/>
      </w:pPr>
      <w:r>
        <w:tab/>
        <w:t>İmza                         :...........................</w:t>
      </w:r>
    </w:p>
    <w:p w:rsidR="003E3053" w:rsidRPr="003E3053" w:rsidRDefault="003E3053" w:rsidP="003E3053"/>
    <w:p w:rsidR="003E3053" w:rsidRPr="003E3053" w:rsidRDefault="003E3053" w:rsidP="003E3053"/>
    <w:p w:rsidR="003E3053" w:rsidRPr="003E3053" w:rsidRDefault="003E3053" w:rsidP="003E3053"/>
    <w:p w:rsidR="003E3053" w:rsidRPr="003E3053" w:rsidRDefault="003E3053" w:rsidP="003E3053"/>
    <w:p w:rsidR="003E3053" w:rsidRPr="003E3053" w:rsidRDefault="003E3053" w:rsidP="003E3053"/>
    <w:p w:rsidR="003E3053" w:rsidRPr="003E3053" w:rsidRDefault="003E3053" w:rsidP="003E3053"/>
    <w:p w:rsidR="003E3053" w:rsidRPr="003E3053" w:rsidRDefault="003E3053" w:rsidP="003E3053"/>
    <w:p w:rsidR="003E3053" w:rsidRPr="003E3053" w:rsidRDefault="003E3053" w:rsidP="003E3053"/>
    <w:p w:rsidR="003E3053" w:rsidRPr="003E3053" w:rsidRDefault="003E3053" w:rsidP="003E3053"/>
    <w:p w:rsidR="003E3053" w:rsidRPr="003E3053" w:rsidRDefault="003E3053" w:rsidP="003E3053"/>
    <w:p w:rsidR="003E3053" w:rsidRDefault="003E3053" w:rsidP="003E3053"/>
    <w:p w:rsidR="003E3053" w:rsidRDefault="003E3053" w:rsidP="003E3053"/>
    <w:p w:rsidR="003E3053" w:rsidRDefault="003E3053" w:rsidP="003E3053"/>
    <w:p w:rsidR="003E3053" w:rsidRDefault="003E3053" w:rsidP="003E3053"/>
    <w:p w:rsidR="003E3053" w:rsidRDefault="003E3053" w:rsidP="003E3053"/>
    <w:p w:rsidR="003E3053" w:rsidRDefault="003E3053" w:rsidP="003E3053"/>
    <w:p w:rsidR="003E3053" w:rsidRPr="003E3053" w:rsidRDefault="003E3053" w:rsidP="003E3053"/>
    <w:p w:rsidR="003E3053" w:rsidRPr="003E3053" w:rsidRDefault="003E3053" w:rsidP="003E3053"/>
    <w:p w:rsidR="003E3053" w:rsidRDefault="003E3053" w:rsidP="003E3053"/>
    <w:p w:rsidR="003E3053" w:rsidRDefault="003E3053" w:rsidP="003E3053"/>
    <w:p w:rsidR="003E3053" w:rsidRPr="003E3053" w:rsidRDefault="003E3053" w:rsidP="003E3053">
      <w:pPr>
        <w:jc w:val="right"/>
        <w:rPr>
          <w:b/>
          <w:color w:val="95B3D7" w:themeColor="accent1" w:themeTint="99"/>
        </w:rPr>
      </w:pPr>
      <w:r>
        <w:tab/>
      </w:r>
      <w:r w:rsidRPr="003E3053">
        <w:rPr>
          <w:b/>
          <w:color w:val="95B3D7" w:themeColor="accent1" w:themeTint="99"/>
        </w:rPr>
        <w:t>İlkyerleşim Mah. 1939.cad. No:7</w:t>
      </w:r>
    </w:p>
    <w:p w:rsidR="003E3053" w:rsidRPr="003E3053" w:rsidRDefault="003E3053" w:rsidP="003E3053">
      <w:pPr>
        <w:jc w:val="right"/>
        <w:rPr>
          <w:b/>
          <w:color w:val="95B3D7" w:themeColor="accent1" w:themeTint="99"/>
        </w:rPr>
      </w:pPr>
      <w:r w:rsidRPr="003E3053">
        <w:rPr>
          <w:b/>
          <w:color w:val="95B3D7" w:themeColor="accent1" w:themeTint="99"/>
        </w:rPr>
        <w:t>Batıkent Yenimahalle /ANKARA</w:t>
      </w:r>
    </w:p>
    <w:p w:rsidR="003E3053" w:rsidRPr="003E3053" w:rsidRDefault="003E3053" w:rsidP="003E3053">
      <w:pPr>
        <w:jc w:val="right"/>
        <w:rPr>
          <w:b/>
          <w:color w:val="95B3D7" w:themeColor="accent1" w:themeTint="99"/>
        </w:rPr>
      </w:pPr>
      <w:r w:rsidRPr="003E3053">
        <w:rPr>
          <w:b/>
          <w:color w:val="95B3D7" w:themeColor="accent1" w:themeTint="99"/>
        </w:rPr>
        <w:t>0312 432 44 40</w:t>
      </w:r>
    </w:p>
    <w:p w:rsidR="003E3053" w:rsidRDefault="00D01C23" w:rsidP="003E3053">
      <w:pPr>
        <w:jc w:val="right"/>
        <w:rPr>
          <w:b/>
          <w:color w:val="95B3D7" w:themeColor="accent1" w:themeTint="99"/>
        </w:rPr>
      </w:pPr>
      <w:hyperlink r:id="rId9" w:history="1">
        <w:r w:rsidR="003E3053" w:rsidRPr="00063210">
          <w:rPr>
            <w:rStyle w:val="Kpr"/>
            <w:b/>
          </w:rPr>
          <w:t>batikent@fenbilimleriokullari.k12.tr</w:t>
        </w:r>
      </w:hyperlink>
    </w:p>
    <w:p w:rsidR="00666B3F" w:rsidRPr="003E3053" w:rsidRDefault="003E3053" w:rsidP="003E3053">
      <w:pPr>
        <w:jc w:val="right"/>
        <w:rPr>
          <w:b/>
          <w:color w:val="FF0000"/>
        </w:rPr>
      </w:pPr>
      <w:r w:rsidRPr="003E3053">
        <w:rPr>
          <w:b/>
          <w:color w:val="FF0000"/>
        </w:rPr>
        <w:t>www.fenbilimleri.com</w:t>
      </w:r>
    </w:p>
    <w:sectPr w:rsidR="00666B3F" w:rsidRPr="003E3053" w:rsidSect="0030283D">
      <w:pgSz w:w="11910" w:h="16840"/>
      <w:pgMar w:top="1580" w:right="720" w:bottom="280" w:left="10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8B0" w:rsidRDefault="004A08B0" w:rsidP="008A4A3C">
      <w:r>
        <w:separator/>
      </w:r>
    </w:p>
  </w:endnote>
  <w:endnote w:type="continuationSeparator" w:id="0">
    <w:p w:rsidR="004A08B0" w:rsidRDefault="004A08B0" w:rsidP="008A4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8B0" w:rsidRDefault="004A08B0" w:rsidP="008A4A3C">
      <w:r>
        <w:separator/>
      </w:r>
    </w:p>
  </w:footnote>
  <w:footnote w:type="continuationSeparator" w:id="0">
    <w:p w:rsidR="004A08B0" w:rsidRDefault="004A08B0" w:rsidP="008A4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3C" w:rsidRDefault="008A4A3C">
    <w:pPr>
      <w:pStyle w:val="stbilgi"/>
    </w:pPr>
    <w:r>
      <w:rPr>
        <w:noProof/>
        <w:lang w:eastAsia="tr-TR"/>
      </w:rPr>
      <w:drawing>
        <wp:inline distT="0" distB="0" distL="0" distR="0">
          <wp:extent cx="2517416" cy="914137"/>
          <wp:effectExtent l="19050" t="0" r="0" b="0"/>
          <wp:docPr id="4" name="3 Resim" descr="batikent_okulla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tikent_okullar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9793" cy="91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0283D"/>
    <w:rsid w:val="0030283D"/>
    <w:rsid w:val="003E3053"/>
    <w:rsid w:val="004A08B0"/>
    <w:rsid w:val="004D1C44"/>
    <w:rsid w:val="005418AD"/>
    <w:rsid w:val="00666B3F"/>
    <w:rsid w:val="00751D46"/>
    <w:rsid w:val="007F676A"/>
    <w:rsid w:val="008042D6"/>
    <w:rsid w:val="008A4A3C"/>
    <w:rsid w:val="009E53B9"/>
    <w:rsid w:val="009F1DDF"/>
    <w:rsid w:val="00B11B2B"/>
    <w:rsid w:val="00C00524"/>
    <w:rsid w:val="00D01C23"/>
    <w:rsid w:val="00F3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83D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8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0283D"/>
    <w:pPr>
      <w:ind w:left="111"/>
      <w:jc w:val="both"/>
    </w:pPr>
    <w:rPr>
      <w:sz w:val="26"/>
      <w:szCs w:val="26"/>
    </w:rPr>
  </w:style>
  <w:style w:type="paragraph" w:styleId="KonuBal">
    <w:name w:val="Title"/>
    <w:basedOn w:val="Normal"/>
    <w:uiPriority w:val="1"/>
    <w:qFormat/>
    <w:rsid w:val="0030283D"/>
    <w:pPr>
      <w:spacing w:before="22"/>
      <w:ind w:left="111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ListeParagraf">
    <w:name w:val="List Paragraph"/>
    <w:basedOn w:val="Normal"/>
    <w:uiPriority w:val="1"/>
    <w:qFormat/>
    <w:rsid w:val="0030283D"/>
  </w:style>
  <w:style w:type="paragraph" w:customStyle="1" w:styleId="TableParagraph">
    <w:name w:val="Table Paragraph"/>
    <w:basedOn w:val="Normal"/>
    <w:uiPriority w:val="1"/>
    <w:qFormat/>
    <w:rsid w:val="0030283D"/>
    <w:pPr>
      <w:spacing w:before="23"/>
      <w:ind w:left="30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4A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A3C"/>
    <w:rPr>
      <w:rFonts w:ascii="Tahoma" w:eastAsia="Calibri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A4A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4A3C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A4A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4A3C"/>
    <w:rPr>
      <w:rFonts w:ascii="Calibri" w:eastAsia="Calibri" w:hAnsi="Calibri" w:cs="Calibri"/>
      <w:lang w:val="tr-TR"/>
    </w:rPr>
  </w:style>
  <w:style w:type="table" w:styleId="TabloKlavuzu">
    <w:name w:val="Table Grid"/>
    <w:basedOn w:val="NormalTablo"/>
    <w:uiPriority w:val="59"/>
    <w:rsid w:val="00C00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E30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ikent@fenbilimleriokullari.k12.tr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tikent@fenbilimleriokullari.k12.t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atikent@fenbilimleriokullari.k12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2021-06-01T06:58:00Z</dcterms:created>
  <dcterms:modified xsi:type="dcterms:W3CDTF">2021-06-01T08:46:00Z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2021-06-01T00:00:00Z</vt:filetime>
  </property>
</Properties>
</file>